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3D9" w:rsidRPr="00A553D9" w:rsidRDefault="00A553D9" w:rsidP="00A553D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u w:val="single"/>
          <w:lang w:eastAsia="ru-RU"/>
        </w:rPr>
      </w:pPr>
      <w:bookmarkStart w:id="0" w:name="_GoBack"/>
      <w:bookmarkEnd w:id="0"/>
      <w:r w:rsidRPr="00A553D9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u w:val="single"/>
          <w:lang w:eastAsia="ru-RU"/>
        </w:rPr>
        <w:t>Уведомление о проведении общественного обсуждения </w:t>
      </w:r>
    </w:p>
    <w:p w:rsidR="00A553D9" w:rsidRDefault="00A553D9" w:rsidP="00A55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</w:p>
    <w:p w:rsidR="00A553D9" w:rsidRDefault="00A553D9" w:rsidP="00A553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proofErr w:type="gramStart"/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Администрация </w:t>
      </w:r>
      <w:r w:rsidR="0027188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Гущинского сельского поселения</w:t>
      </w: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сообщает, 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 </w:t>
      </w:r>
      <w:r w:rsidRPr="00A553D9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с 1 октября по 1 ноября 2021 года </w:t>
      </w: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проводится общественное обсуждение 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проекта программы </w:t>
      </w: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профилактики рисков причинения вреда (ущерба) охраняемым законом ценностям по муниципальному контролю</w:t>
      </w:r>
      <w:r w:rsidR="0027188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в сфере</w:t>
      </w:r>
      <w:proofErr w:type="gramEnd"/>
      <w:r w:rsidR="0027188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благоустройства</w:t>
      </w: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, </w:t>
      </w:r>
      <w:proofErr w:type="gramStart"/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осуществляемому</w:t>
      </w:r>
      <w:proofErr w:type="gramEnd"/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на территории </w:t>
      </w:r>
      <w:r w:rsidR="0027188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Гущинского сельского поселения</w:t>
      </w: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, на 2022 год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.</w:t>
      </w:r>
    </w:p>
    <w:p w:rsidR="00A553D9" w:rsidRDefault="00A553D9" w:rsidP="00A553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</w:pP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В целях общественного обсуждения проект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а</w:t>
      </w: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программы профилактики </w:t>
      </w:r>
      <w:r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п</w:t>
      </w:r>
      <w:r w:rsidRPr="00A553D9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редложения принимаются с 01 октября по 01 ноября 2021 года.</w:t>
      </w:r>
    </w:p>
    <w:p w:rsidR="00A553D9" w:rsidRPr="00A553D9" w:rsidRDefault="00A553D9" w:rsidP="00A553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</w:pPr>
    </w:p>
    <w:p w:rsidR="00A553D9" w:rsidRPr="00A553D9" w:rsidRDefault="00A553D9" w:rsidP="00A553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A553D9">
        <w:rPr>
          <w:rFonts w:ascii="Times New Roman" w:eastAsia="Times New Roman" w:hAnsi="Times New Roman" w:cs="Times New Roman"/>
          <w:b/>
          <w:color w:val="010101"/>
          <w:sz w:val="28"/>
          <w:szCs w:val="28"/>
          <w:u w:val="single"/>
          <w:lang w:eastAsia="ru-RU"/>
        </w:rPr>
        <w:t>Способы подачи предложений по итогам рассмотрения:</w:t>
      </w:r>
    </w:p>
    <w:p w:rsidR="00A553D9" w:rsidRDefault="00A553D9" w:rsidP="00A55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u w:val="single"/>
          <w:lang w:eastAsia="ru-RU"/>
        </w:rPr>
      </w:pPr>
    </w:p>
    <w:p w:rsidR="00A553D9" w:rsidRPr="00A553D9" w:rsidRDefault="00A553D9" w:rsidP="00A55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u w:val="single"/>
          <w:lang w:eastAsia="ru-RU"/>
        </w:rPr>
        <w:t>почтовым отправлением:</w:t>
      </w: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 </w:t>
      </w:r>
      <w:r w:rsidR="0027188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243421, Брянская область, Почепский район, п</w:t>
      </w:r>
      <w:proofErr w:type="gramStart"/>
      <w:r w:rsidR="0027188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.П</w:t>
      </w:r>
      <w:proofErr w:type="gramEnd"/>
      <w:r w:rsidR="0027188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ервомайский, ул.Молодежная, д. 4</w:t>
      </w:r>
    </w:p>
    <w:p w:rsidR="00A553D9" w:rsidRDefault="00A553D9" w:rsidP="00A55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u w:val="single"/>
          <w:lang w:eastAsia="ru-RU"/>
        </w:rPr>
      </w:pPr>
    </w:p>
    <w:p w:rsidR="00A553D9" w:rsidRPr="00A553D9" w:rsidRDefault="00A553D9" w:rsidP="00A55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u w:val="single"/>
          <w:lang w:eastAsia="ru-RU"/>
        </w:rPr>
        <w:t>нарочным:</w:t>
      </w: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 </w:t>
      </w:r>
      <w:r w:rsidR="0027188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243421, Брянская область, Почепский район, п</w:t>
      </w:r>
      <w:proofErr w:type="gramStart"/>
      <w:r w:rsidR="0027188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.П</w:t>
      </w:r>
      <w:proofErr w:type="gramEnd"/>
      <w:r w:rsidR="0027188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ервомайский, ул.Молодежная, д. 4, приемная</w:t>
      </w:r>
    </w:p>
    <w:p w:rsidR="00A553D9" w:rsidRDefault="00A553D9" w:rsidP="00A55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u w:val="single"/>
          <w:lang w:eastAsia="ru-RU"/>
        </w:rPr>
      </w:pPr>
    </w:p>
    <w:p w:rsidR="00A553D9" w:rsidRPr="00A553D9" w:rsidRDefault="00A553D9" w:rsidP="00624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u w:val="single"/>
          <w:lang w:eastAsia="ru-RU"/>
        </w:rPr>
        <w:t>письмом на адрес электронной почты:</w:t>
      </w: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 </w:t>
      </w:r>
      <w:r w:rsidR="00E725F9" w:rsidRPr="00271881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</w:t>
      </w:r>
      <w:r w:rsidR="00271881" w:rsidRPr="00271881">
        <w:rPr>
          <w:rFonts w:ascii="Arial" w:hAnsi="Arial" w:cs="Arial"/>
          <w:sz w:val="28"/>
          <w:szCs w:val="20"/>
          <w:shd w:val="clear" w:color="auto" w:fill="FFFFFF"/>
        </w:rPr>
        <w:t>gushadm@yandex.ru</w:t>
      </w:r>
    </w:p>
    <w:p w:rsidR="00A553D9" w:rsidRDefault="00A553D9" w:rsidP="00A55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</w:p>
    <w:p w:rsidR="00A553D9" w:rsidRPr="00A553D9" w:rsidRDefault="00A553D9" w:rsidP="00A55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Поданные в период общественного обсуждения предложения рассматриваются контрольным (надзорным) органом</w:t>
      </w:r>
      <w:r w:rsidRPr="00A553D9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 с 1 ноября по 1 декабря 2021 года</w:t>
      </w:r>
      <w:r w:rsidRPr="00A553D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. </w:t>
      </w:r>
    </w:p>
    <w:p w:rsidR="00BA39A1" w:rsidRPr="00A553D9" w:rsidRDefault="00BA39A1" w:rsidP="00A553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A39A1" w:rsidRPr="00A553D9" w:rsidSect="00A553D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Calibri"/>
    <w:panose1 w:val="020B0604020202020204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553D9"/>
    <w:rsid w:val="00271881"/>
    <w:rsid w:val="005160EE"/>
    <w:rsid w:val="00624AEA"/>
    <w:rsid w:val="00704368"/>
    <w:rsid w:val="00A553D9"/>
    <w:rsid w:val="00AE40FC"/>
    <w:rsid w:val="00B22458"/>
    <w:rsid w:val="00BA39A1"/>
    <w:rsid w:val="00C63BE8"/>
    <w:rsid w:val="00E72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3B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63BE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3B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63B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33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Ю. Цуканова</dc:creator>
  <cp:lastModifiedBy>Admin</cp:lastModifiedBy>
  <cp:revision>3</cp:revision>
  <cp:lastPrinted>2021-10-12T16:10:00Z</cp:lastPrinted>
  <dcterms:created xsi:type="dcterms:W3CDTF">2021-12-09T07:50:00Z</dcterms:created>
  <dcterms:modified xsi:type="dcterms:W3CDTF">2021-12-09T07:53:00Z</dcterms:modified>
</cp:coreProperties>
</file>